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ЭВОЛЮЦИЯ РАСТЕНИЙ.</w:t>
      </w:r>
    </w:p>
    <w:p w:rsidR="00631EFF" w:rsidRP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31EFF">
        <w:rPr>
          <w:rFonts w:ascii="Times New Roman" w:hAnsi="Times New Roman"/>
          <w:b/>
          <w:sz w:val="24"/>
          <w:szCs w:val="24"/>
        </w:rPr>
        <w:t>`</w:t>
      </w:r>
    </w:p>
    <w:p w:rsidR="00631EFF" w:rsidRPr="00A57634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ПАЛЕОБОТАНИКА – </w:t>
      </w:r>
      <w:r>
        <w:rPr>
          <w:rFonts w:ascii="Times New Roman" w:hAnsi="Times New Roman"/>
          <w:sz w:val="24"/>
          <w:szCs w:val="24"/>
        </w:rPr>
        <w:t>наука о растениях прошлых эпох.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453D69">
        <w:rPr>
          <w:rFonts w:ascii="Times New Roman" w:hAnsi="Times New Roman"/>
          <w:sz w:val="24"/>
          <w:szCs w:val="24"/>
        </w:rPr>
        <w:t xml:space="preserve">ЦВЕТКОВЫЕ 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453D69">
        <w:rPr>
          <w:rFonts w:ascii="Times New Roman" w:hAnsi="Times New Roman"/>
          <w:sz w:val="24"/>
          <w:szCs w:val="24"/>
        </w:rPr>
        <w:t xml:space="preserve">или </w:t>
      </w:r>
    </w:p>
    <w:p w:rsidR="00631EFF" w:rsidRPr="00453D69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ПОКРЫТОСЕМЕННЫЕ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130 млн. лет назад              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ГОЛОСЕМЕННЫЕ</w:t>
      </w:r>
      <w:proofErr w:type="gramEnd"/>
    </w:p>
    <w:p w:rsidR="00631EFF" w:rsidRDefault="00621AD7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98.15pt;margin-top:4.6pt;width:36.4pt;height:30.5pt;flip:x y;z-index:251670528" o:connectortype="straight">
            <v:stroke endarrow="block"/>
          </v:shape>
        </w:pict>
      </w:r>
      <w:r w:rsidR="00631EF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200 млн. лет назад</w:t>
      </w:r>
    </w:p>
    <w:p w:rsidR="00631EFF" w:rsidRDefault="00621AD7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5" type="#_x0000_t32" style="position:absolute;margin-left:375.1pt;margin-top:8.6pt;width:45.75pt;height:55.9pt;flip:y;z-index:251669504" o:connectortype="straight">
            <v:stroke endarrow="block"/>
          </v:shape>
        </w:pic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Мезозойские</w:t>
      </w:r>
    </w:p>
    <w:p w:rsidR="00631EFF" w:rsidRDefault="00621AD7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4" type="#_x0000_t32" style="position:absolute;margin-left:182pt;margin-top:5.3pt;width:143.15pt;height:28.8pt;flip:x y;z-index:251668480" o:connectortype="straight">
            <v:stroke endarrow="block"/>
          </v:shape>
        </w:pict>
      </w:r>
      <w:r w:rsidR="00631EFF">
        <w:rPr>
          <w:rFonts w:ascii="Times New Roman" w:hAnsi="Times New Roman"/>
          <w:sz w:val="24"/>
          <w:szCs w:val="24"/>
        </w:rPr>
        <w:t xml:space="preserve">                                         семенные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папоротники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165 млн. лет назад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Палеозойские</w:t>
      </w:r>
      <w:proofErr w:type="gramEnd"/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семенные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папоротники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250 млн. лет назад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31EFF" w:rsidRDefault="00621AD7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3" type="#_x0000_t32" style="position:absolute;margin-left:375.1pt;margin-top:-.65pt;width:0;height:50.8pt;flip:y;z-index:251667456" o:connectortype="straight">
            <v:stroke endarrow="block"/>
          </v:shape>
        </w:pic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МОХОВИДНЫЕ          ПЛАУНОВИДНЫЕ            ХВОЩЕВИДНЫЕ          ПАПОРОТНИКОВИДНЫЕ</w:t>
      </w:r>
    </w:p>
    <w:p w:rsidR="00631EFF" w:rsidRDefault="00621AD7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8" type="#_x0000_t32" style="position:absolute;margin-left:274.3pt;margin-top:3.05pt;width:5.1pt;height:88.1pt;flip:y;z-index:25166233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9" type="#_x0000_t32" style="position:absolute;margin-left:203.15pt;margin-top:7.3pt;width:52.55pt;height:83.85pt;flip:x y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0" type="#_x0000_t32" style="position:absolute;margin-left:413.25pt;margin-top:3.05pt;width:43.2pt;height:23.75pt;flip:y;z-index:251664384" o:connectortype="straight">
            <v:stroke endarrow="block"/>
          </v:shape>
        </w:pict>
      </w:r>
      <w:r w:rsidR="00631EFF">
        <w:rPr>
          <w:rFonts w:ascii="Times New Roman" w:hAnsi="Times New Roman"/>
          <w:sz w:val="24"/>
          <w:szCs w:val="24"/>
        </w:rPr>
        <w:t xml:space="preserve"> 370 млн. лет назад</w:t>
      </w:r>
    </w:p>
    <w:p w:rsidR="00631EFF" w:rsidRDefault="00621AD7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1" type="#_x0000_t32" style="position:absolute;margin-left:55.8pt;margin-top:8.75pt;width:192.25pt;height:123.7pt;flip:x y;z-index:251665408" o:connectortype="straight">
            <v:stroke endarrow="block"/>
          </v:shape>
        </w:pic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Девонские примитивные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папоротниковидные</w:t>
      </w:r>
    </w:p>
    <w:p w:rsidR="00631EFF" w:rsidRPr="001D279E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D279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35</w:t>
      </w:r>
      <w:r w:rsidRPr="001D279E">
        <w:rPr>
          <w:rFonts w:ascii="Times New Roman" w:hAnsi="Times New Roman"/>
          <w:sz w:val="24"/>
          <w:szCs w:val="24"/>
        </w:rPr>
        <w:t xml:space="preserve">0 млн. </w:t>
      </w:r>
      <w:r>
        <w:rPr>
          <w:rFonts w:ascii="Times New Roman" w:hAnsi="Times New Roman"/>
          <w:sz w:val="24"/>
          <w:szCs w:val="24"/>
        </w:rPr>
        <w:t>лет назад</w:t>
      </w:r>
    </w:p>
    <w:p w:rsidR="00631EFF" w:rsidRDefault="00621AD7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2" type="#_x0000_t32" style="position:absolute;margin-left:307.35pt;margin-top:3.6pt;width:40.7pt;height:18.6pt;flip:y;z-index:251666432" o:connectortype="straight">
            <v:stroke endarrow="block"/>
          </v:shape>
        </w:pic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31EFF" w:rsidRPr="001D279E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370 млн. лет назад                </w:t>
      </w: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31EFF" w:rsidRDefault="00631EFF" w:rsidP="00631EF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РИНИОФИТЫ</w:t>
      </w:r>
      <w:r w:rsidRPr="006268F0">
        <w:rPr>
          <w:rFonts w:ascii="Times New Roman" w:hAnsi="Times New Roman"/>
          <w:sz w:val="24"/>
          <w:szCs w:val="24"/>
        </w:rPr>
        <w:t xml:space="preserve"> </w: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Псилофитовые</w:t>
      </w:r>
      <w:proofErr w:type="spellEnd"/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400 млн. лет назад</w:t>
      </w:r>
    </w:p>
    <w:p w:rsidR="00631EFF" w:rsidRDefault="00621AD7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7" type="#_x0000_t32" style="position:absolute;left:0;text-align:left;margin-left:274.3pt;margin-top:5.35pt;width:0;height:16.35pt;flip:y;z-index:251661312" o:connectortype="straight">
            <v:stroke endarrow="block"/>
          </v:shape>
        </w:pic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МНОГОКЛЕТОЧНЫЕ</w: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ВОДОРОСЛЕВЫЕ</w: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ПРЕДКИ </w: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ВЫСШИХ</w: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РАСТЕНИЙ</w: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млрд. лет назад</w:t>
      </w:r>
    </w:p>
    <w:p w:rsidR="00631EFF" w:rsidRDefault="00621AD7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6" type="#_x0000_t32" style="position:absolute;left:0;text-align:left;margin-left:274.3pt;margin-top:9.55pt;width:0;height:27.1pt;flip:y;z-index:251660288" o:connectortype="straight">
            <v:stroke endarrow="block"/>
          </v:shape>
        </w:pic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ОДНОКЛЕТОЧНЫЕ</w:t>
      </w:r>
    </w:p>
    <w:p w:rsidR="00631EFF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ВОДОРОСЛИ</w:t>
      </w:r>
    </w:p>
    <w:p w:rsidR="00631EFF" w:rsidRPr="00453D69" w:rsidRDefault="00631EFF" w:rsidP="00631EF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1,5 </w:t>
      </w:r>
      <w:proofErr w:type="spellStart"/>
      <w:r>
        <w:rPr>
          <w:rFonts w:ascii="Times New Roman" w:hAnsi="Times New Roman"/>
          <w:sz w:val="24"/>
          <w:szCs w:val="24"/>
        </w:rPr>
        <w:t>лрд</w:t>
      </w:r>
      <w:proofErr w:type="spellEnd"/>
      <w:r>
        <w:rPr>
          <w:rFonts w:ascii="Times New Roman" w:hAnsi="Times New Roman"/>
          <w:sz w:val="24"/>
          <w:szCs w:val="24"/>
        </w:rPr>
        <w:t>. лет назад</w:t>
      </w:r>
    </w:p>
    <w:p w:rsidR="00FD553D" w:rsidRDefault="00FD553D"/>
    <w:p w:rsidR="00266DC2" w:rsidRDefault="00266DC2"/>
    <w:p w:rsidR="00266DC2" w:rsidRDefault="00266DC2" w:rsidP="00266DC2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ЭВОЛЮЦИЯ ЖИВОТНЫХ.</w:t>
      </w:r>
    </w:p>
    <w:p w:rsidR="00266DC2" w:rsidRDefault="00266DC2" w:rsidP="00266DC2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66DC2" w:rsidRDefault="00266DC2" w:rsidP="00266DC2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15455">
        <w:rPr>
          <w:rFonts w:ascii="Times New Roman" w:hAnsi="Times New Roman"/>
          <w:sz w:val="24"/>
          <w:szCs w:val="24"/>
        </w:rPr>
        <w:t>МЛЕКОПИТАЮЩИЕ</w:t>
      </w:r>
      <w:r>
        <w:rPr>
          <w:rFonts w:ascii="Times New Roman" w:hAnsi="Times New Roman"/>
          <w:sz w:val="24"/>
          <w:szCs w:val="24"/>
        </w:rPr>
        <w:t xml:space="preserve"> (165 млн. лет назад)</w:t>
      </w:r>
    </w:p>
    <w:p w:rsidR="00266DC2" w:rsidRDefault="00621AD7" w:rsidP="00266DC2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1AD7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90" type="#_x0000_t32" style="position:absolute;left:0;text-align:left;margin-left:301.45pt;margin-top:1.3pt;width:86.4pt;height:43.2pt;flip:x y;z-index:251699200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ПТИЦЫ (100 млн. лет назад)</w:t>
      </w:r>
    </w:p>
    <w:p w:rsidR="00266DC2" w:rsidRDefault="00621AD7" w:rsidP="00266DC2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21AD7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9" type="#_x0000_t32" style="position:absolute;left:0;text-align:left;margin-left:410.7pt;margin-top:3.25pt;width:44.05pt;height:25.4pt;flip:y;z-index:251698176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266DC2" w:rsidRDefault="00266DC2" w:rsidP="00266DC2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266DC2" w:rsidRDefault="00266DC2" w:rsidP="00266DC2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ПРЕСМЫКАЮЩИЕСЯ (200 млн. лет назад)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8" type="#_x0000_t32" style="position:absolute;margin-left:369.2pt;margin-top:.5pt;width:18.65pt;height:14.4pt;flip:y;z-index:251697152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ПАУКООБРАЗНЫЕ                               НАСЕКОМЫЕ                                                      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6" type="#_x0000_t32" style="position:absolute;margin-left:181.15pt;margin-top:3.3pt;width:54.2pt;height:89.55pt;flip:y;z-index:25168486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5" type="#_x0000_t32" style="position:absolute;margin-left:32.05pt;margin-top:3.3pt;width:141.45pt;height:78.75pt;flip:x y;z-index:251683840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ЗЕМНОВОДНЫЕ (350 млн. назад)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7" type="#_x0000_t32" style="position:absolute;margin-left:340.4pt;margin-top:1.85pt;width:11.85pt;height:11.85pt;flip:y;z-index:251696128" o:connectortype="straight">
            <v:stroke endarrow="block"/>
          </v:shape>
        </w:pic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РАКООБРАЗНЫЕ                                      РЫБЫ (400 млн. лет назад)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4" type="#_x0000_t32" style="position:absolute;margin-left:163.35pt;margin-top:2.25pt;width:17.8pt;height:43pt;flip:x y;z-index:251682816" o:connectortype="straight">
            <v:stroke endarrow="block"/>
          </v:shape>
        </w:pict>
      </w:r>
      <w:r w:rsidRPr="00621AD7"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 id="_x0000_s1085" type="#_x0000_t32" style="position:absolute;margin-left:331.1pt;margin-top:2.25pt;width:9.3pt;height:43pt;flip:x y;z-index:251694080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6" type="#_x0000_t32" style="position:absolute;margin-left:340.4pt;margin-top:7.6pt;width:114.35pt;height:11pt;flip:y;z-index:251695104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ЛАНЦЕТНИК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ЧЛЕНИСТОНОГИЕ                          ДРЕВНИЕ                                               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4" type="#_x0000_t32" style="position:absolute;margin-left:205.7pt;margin-top:7.45pt;width:109.3pt;height:31.35pt;flip:y;z-index:25169305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2" type="#_x0000_t32" style="position:absolute;margin-left:192.15pt;margin-top:12.45pt;width:25.4pt;height:50pt;flip:x y;z-index:251691008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(400 млн. лет назад)                          ХОРДОВЫЕ (500 млн. лет назад)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7" type="#_x0000_t32" style="position:absolute;margin-left:265.9pt;margin-top:8.45pt;width:177pt;height:0;z-index:251685888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ИГЛОКОЖИЕ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3" type="#_x0000_t32" style="position:absolute;margin-left:135.4pt;margin-top:7.05pt;width:75.4pt;height:13.55pt;flip:x y;z-index:251692032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МОЛЛЮСКИ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КОЛЬЧАТЫЕ ЧЕРВИ (1,5 млн. лет назад)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1" type="#_x0000_t32" style="position:absolute;margin-left:224.35pt;margin-top:.9pt;width:6.75pt;height:16.15pt;flip:x y;z-index:251689984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3" type="#_x0000_t32" style="position:absolute;margin-left:239.6pt;margin-top:12.3pt;width:11pt;height:19.5pt;flip:x y;z-index:251681792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КРУГЛЫЕ ЧЕРВИ   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80" type="#_x0000_t32" style="position:absolute;margin-left:250.6pt;margin-top:10pt;width:160.1pt;height:.05pt;z-index:251688960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ПЛОСКИЕ ЧЕРВИ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ДРЕВНИЕ                         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ПЛОСКИЕ ЧЕРВИ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2" type="#_x0000_t32" style="position:absolute;margin-left:255.7pt;margin-top:-.3pt;width:.05pt;height:29.4pt;flip:x y;z-index:25168076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9" type="#_x0000_t32" style="position:absolute;margin-left:255.75pt;margin-top:8.75pt;width:132.1pt;height:12.7pt;flip:y;z-index:251687936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КИШЕЧНОПОЛОСТНЫЕ</w:t>
      </w:r>
    </w:p>
    <w:p w:rsidR="00266DC2" w:rsidRDefault="00266DC2" w:rsidP="00266DC2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ДРЕВНИЕ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КИШЕЧНОПОЛОСТНЫЕ</w:t>
      </w:r>
      <w:proofErr w:type="gramEnd"/>
      <w:r>
        <w:rPr>
          <w:rFonts w:ascii="Times New Roman" w:hAnsi="Times New Roman"/>
          <w:sz w:val="24"/>
          <w:szCs w:val="24"/>
        </w:rPr>
        <w:t xml:space="preserve"> (2 млн. лет назад)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1" type="#_x0000_t32" style="position:absolute;margin-left:255.7pt;margin-top:.35pt;width:0;height:28.8pt;flip:y;z-index:25167974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9" type="#_x0000_t32" style="position:absolute;margin-left:181.15pt;margin-top:10.7pt;width:74.55pt;height:18.45pt;flip:x y;z-index:251677696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Колониальные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ДРЕВНИЕ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8" type="#_x0000_t32" style="position:absolute;margin-left:255.7pt;margin-top:11.2pt;width:108.4pt;height:1in;flip:y;z-index:251686912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КОЛОНИАЛЬНЫЕ                  Жгутиковые                                                                                                            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0" type="#_x0000_t32" style="position:absolute;margin-left:255.7pt;margin-top:.35pt;width:0;height:66.95pt;flip:y;z-index:251678720" o:connectortype="straight"/>
        </w:pic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8" type="#_x0000_t32" style="position:absolute;margin-left:255.7pt;margin-top:11.8pt;width:75.4pt;height:30.5pt;flip:y;z-index:251676672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Споровики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7" type="#_x0000_t32" style="position:absolute;margin-left:255.7pt;margin-top:3.8pt;width:0;height:41.5pt;flip:y;z-index:251675648" o:connectortype="straight"/>
        </w:pic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6" type="#_x0000_t32" style="position:absolute;margin-left:181.15pt;margin-top:9.1pt;width:74.55pt;height:14.4pt;flip:x y;z-index:25167462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5" type="#_x0000_t32" style="position:absolute;margin-left:255.7pt;margin-top:14.2pt;width:59.3pt;height:15.25pt;flip:y;z-index:251673600" o:connectortype="straight">
            <v:stroke endarrow="block"/>
          </v:shape>
        </w:pict>
      </w:r>
      <w:r w:rsidR="00266DC2">
        <w:rPr>
          <w:rFonts w:ascii="Times New Roman" w:hAnsi="Times New Roman"/>
          <w:sz w:val="24"/>
          <w:szCs w:val="24"/>
        </w:rPr>
        <w:t xml:space="preserve">                                      Инфузории                                                 Саркодовые</w:t>
      </w:r>
    </w:p>
    <w:p w:rsidR="00266DC2" w:rsidRDefault="00621AD7" w:rsidP="00266DC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4" type="#_x0000_t32" style="position:absolute;margin-left:255.7pt;margin-top:13.55pt;width:0;height:14.4pt;flip:y;z-index:251672576" o:connectortype="straight"/>
        </w:pic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</w:rPr>
      </w:pP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ПРОСТЕЙШИЕ  </w:t>
      </w:r>
    </w:p>
    <w:p w:rsidR="00266DC2" w:rsidRDefault="00266DC2" w:rsidP="00266DC2">
      <w:pPr>
        <w:contextualSpacing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 xml:space="preserve">2500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млн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л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ет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назад)           </w:t>
      </w:r>
    </w:p>
    <w:p w:rsidR="00266DC2" w:rsidRDefault="00266DC2"/>
    <w:sectPr w:rsidR="00266DC2" w:rsidSect="003940CF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EFF"/>
    <w:rsid w:val="00266DC2"/>
    <w:rsid w:val="005E7060"/>
    <w:rsid w:val="00621AD7"/>
    <w:rsid w:val="00631EFF"/>
    <w:rsid w:val="00703A01"/>
    <w:rsid w:val="00D12AC9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9" type="connector" idref="#_x0000_s1075"/>
        <o:r id="V:Rule40" type="connector" idref="#_x0000_s1064"/>
        <o:r id="V:Rule41" type="connector" idref="#_x0000_s1065"/>
        <o:r id="V:Rule42" type="connector" idref="#_x0000_s1074"/>
        <o:r id="V:Rule43" type="connector" idref="#_x0000_s1067"/>
        <o:r id="V:Rule44" type="connector" idref="#_x0000_s1076"/>
        <o:r id="V:Rule45" type="connector" idref="#_x0000_s1077"/>
        <o:r id="V:Rule46" type="connector" idref="#_x0000_s1066"/>
        <o:r id="V:Rule47" type="connector" idref="#_x0000_s1071"/>
        <o:r id="V:Rule48" type="connector" idref="#_x0000_s1080"/>
        <o:r id="V:Rule49" type="connector" idref="#_x0000_s1030"/>
        <o:r id="V:Rule50" type="connector" idref="#_x0000_s1081"/>
        <o:r id="V:Rule51" type="connector" idref="#_x0000_s1035"/>
        <o:r id="V:Rule52" type="connector" idref="#_x0000_s1070"/>
        <o:r id="V:Rule53" type="connector" idref="#_x0000_s1079"/>
        <o:r id="V:Rule54" type="connector" idref="#_x0000_s1068"/>
        <o:r id="V:Rule55" type="connector" idref="#_x0000_s1069"/>
        <o:r id="V:Rule56" type="connector" idref="#_x0000_s1078"/>
        <o:r id="V:Rule57" type="connector" idref="#_x0000_s1087"/>
        <o:r id="V:Rule58" type="connector" idref="#_x0000_s1033"/>
        <o:r id="V:Rule59" type="connector" idref="#_x0000_s1086"/>
        <o:r id="V:Rule60" type="connector" idref="#_x0000_s1036"/>
        <o:r id="V:Rule61" type="connector" idref="#_x0000_s1084"/>
        <o:r id="V:Rule62" type="connector" idref="#_x0000_s1034"/>
        <o:r id="V:Rule63" type="connector" idref="#_x0000_s1028"/>
        <o:r id="V:Rule64" type="connector" idref="#_x0000_s1026"/>
        <o:r id="V:Rule65" type="connector" idref="#_x0000_s1085"/>
        <o:r id="V:Rule66" type="connector" idref="#_x0000_s1072"/>
        <o:r id="V:Rule67" type="connector" idref="#_x0000_s1088"/>
        <o:r id="V:Rule68" type="connector" idref="#_x0000_s1029"/>
        <o:r id="V:Rule69" type="connector" idref="#_x0000_s1083"/>
        <o:r id="V:Rule70" type="connector" idref="#_x0000_s1031"/>
        <o:r id="V:Rule71" type="connector" idref="#_x0000_s1082"/>
        <o:r id="V:Rule72" type="connector" idref="#_x0000_s1073"/>
        <o:r id="V:Rule73" type="connector" idref="#_x0000_s1089"/>
        <o:r id="V:Rule74" type="connector" idref="#_x0000_s1027"/>
        <o:r id="V:Rule75" type="connector" idref="#_x0000_s1090"/>
        <o:r id="V:Rule7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4693</Characters>
  <Application>Microsoft Office Word</Application>
  <DocSecurity>0</DocSecurity>
  <Lines>39</Lines>
  <Paragraphs>11</Paragraphs>
  <ScaleCrop>false</ScaleCrop>
  <Company>Microsoft</Company>
  <LinksUpToDate>false</LinksUpToDate>
  <CharactersWithSpaces>5505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2015-04-16T10:33:00Z</cp:lastPrinted>
  <dcterms:created xsi:type="dcterms:W3CDTF">2015-06-03T08:16:00Z</dcterms:created>
  <dcterms:modified xsi:type="dcterms:W3CDTF">2015-06-03T08:16:00Z</dcterms:modified>
</cp:coreProperties>
</file>